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73" w:rsidRPr="00865B77" w:rsidRDefault="0025695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ČETVRTAK, 26</w:t>
      </w:r>
      <w:bookmarkStart w:id="0" w:name="_GoBack"/>
      <w:bookmarkEnd w:id="0"/>
      <w:r w:rsidR="00FE3D76" w:rsidRPr="00865B77">
        <w:rPr>
          <w:rFonts w:ascii="Comic Sans MS" w:hAnsi="Comic Sans MS"/>
          <w:b/>
          <w:u w:val="single"/>
        </w:rPr>
        <w:t>.3.2020.</w:t>
      </w:r>
    </w:p>
    <w:p w:rsidR="00FE3D76" w:rsidRPr="00865B77" w:rsidRDefault="00FE3D76">
      <w:pPr>
        <w:rPr>
          <w:rFonts w:ascii="Comic Sans MS" w:hAnsi="Comic Sans MS"/>
        </w:rPr>
      </w:pPr>
    </w:p>
    <w:p w:rsidR="00FE3D76" w:rsidRPr="00865B77" w:rsidRDefault="00FE3D76">
      <w:pPr>
        <w:rPr>
          <w:rFonts w:ascii="Comic Sans MS" w:hAnsi="Comic Sans MS"/>
          <w:b/>
          <w:u w:val="single"/>
        </w:rPr>
      </w:pPr>
      <w:r w:rsidRPr="00865B77">
        <w:rPr>
          <w:rFonts w:ascii="Comic Sans MS" w:hAnsi="Comic Sans MS"/>
          <w:b/>
          <w:u w:val="single"/>
        </w:rPr>
        <w:t>PREDMET: TJELESNA I ZDRAVSTVENA KULTURA</w:t>
      </w:r>
    </w:p>
    <w:p w:rsidR="00FE3D76" w:rsidRPr="00865B77" w:rsidRDefault="00FE3D76">
      <w:pPr>
        <w:rPr>
          <w:rFonts w:ascii="Comic Sans MS" w:hAnsi="Comic Sans MS"/>
        </w:rPr>
      </w:pPr>
      <w:r w:rsidRPr="00865B77">
        <w:rPr>
          <w:rFonts w:ascii="Comic Sans MS" w:hAnsi="Comic Sans MS"/>
        </w:rPr>
        <w:t xml:space="preserve">Nadam se da ste vježbali uz Školu na trećem. Odlično ako jeste. Zapamtite što više vježbi i pokušajte ih izvoditi svakodnevno. Današnje vrijeme vam baš ne dopušta aktivnosti na otvorenome. Često smo razgovarali o tome koliko je važno provjetravati prostorije u kojima boravimo. I mi, kada smo u razredu, često otvaramo prozore. Možda bi mogao biti vaš kućni zadatak da vodite brigu o provjetravanju prostorija. Nekoliko puta otvorite prozore na par minuta. U prostorije će ući svjež zrak i to će koristiti svim ukućanima.  </w:t>
      </w:r>
    </w:p>
    <w:p w:rsidR="00FE3D76" w:rsidRPr="00865B77" w:rsidRDefault="00FE3D76">
      <w:pPr>
        <w:rPr>
          <w:rFonts w:ascii="Comic Sans MS" w:hAnsi="Comic Sans MS"/>
        </w:rPr>
      </w:pPr>
    </w:p>
    <w:p w:rsidR="00FE3D76" w:rsidRPr="00865B77" w:rsidRDefault="00FE3D76">
      <w:pPr>
        <w:rPr>
          <w:rFonts w:ascii="Comic Sans MS" w:hAnsi="Comic Sans MS"/>
          <w:b/>
          <w:u w:val="single"/>
        </w:rPr>
      </w:pPr>
      <w:r w:rsidRPr="00865B77">
        <w:rPr>
          <w:rFonts w:ascii="Comic Sans MS" w:hAnsi="Comic Sans MS"/>
          <w:b/>
          <w:u w:val="single"/>
        </w:rPr>
        <w:t>PREDMET: PRIRODA I DRUŠTVO</w:t>
      </w:r>
    </w:p>
    <w:p w:rsidR="00FE3D76" w:rsidRPr="00865B77" w:rsidRDefault="00FE3D76">
      <w:pPr>
        <w:rPr>
          <w:rFonts w:ascii="Comic Sans MS" w:hAnsi="Comic Sans MS"/>
        </w:rPr>
      </w:pPr>
      <w:r w:rsidRPr="00865B77">
        <w:rPr>
          <w:rFonts w:ascii="Comic Sans MS" w:hAnsi="Comic Sans MS"/>
          <w:b/>
        </w:rPr>
        <w:t>NASTAVNA JEDINICA: VODE TEKUĆICE</w:t>
      </w:r>
      <w:r w:rsidRPr="00865B77">
        <w:rPr>
          <w:rFonts w:ascii="Comic Sans MS" w:hAnsi="Comic Sans MS"/>
        </w:rPr>
        <w:t xml:space="preserve"> – obrada</w:t>
      </w:r>
    </w:p>
    <w:p w:rsidR="00FE3D76" w:rsidRPr="00865B77" w:rsidRDefault="00FE3D76">
      <w:pPr>
        <w:rPr>
          <w:rFonts w:ascii="Comic Sans MS" w:hAnsi="Comic Sans MS"/>
        </w:rPr>
      </w:pPr>
      <w:r w:rsidRPr="00865B77">
        <w:rPr>
          <w:rFonts w:ascii="Comic Sans MS" w:hAnsi="Comic Sans MS"/>
        </w:rPr>
        <w:t xml:space="preserve">                             </w:t>
      </w:r>
      <w:r w:rsidR="00865B77">
        <w:rPr>
          <w:rFonts w:ascii="Comic Sans MS" w:hAnsi="Comic Sans MS"/>
        </w:rPr>
        <w:t xml:space="preserve">            </w:t>
      </w:r>
      <w:r w:rsidRPr="00865B77">
        <w:rPr>
          <w:rFonts w:ascii="Comic Sans MS" w:hAnsi="Comic Sans MS"/>
        </w:rPr>
        <w:t>- vode stajaćice, vode tekućice, živi svijet</w:t>
      </w:r>
    </w:p>
    <w:p w:rsidR="00FE3D76" w:rsidRPr="00865B77" w:rsidRDefault="00FE3D76">
      <w:pPr>
        <w:rPr>
          <w:rFonts w:ascii="Comic Sans MS" w:hAnsi="Comic Sans MS"/>
        </w:rPr>
      </w:pPr>
    </w:p>
    <w:p w:rsidR="00682147" w:rsidRPr="00865B77" w:rsidRDefault="00FE3D76">
      <w:pPr>
        <w:rPr>
          <w:rFonts w:ascii="Comic Sans MS" w:hAnsi="Comic Sans MS"/>
        </w:rPr>
      </w:pPr>
      <w:r w:rsidRPr="00865B77">
        <w:rPr>
          <w:rFonts w:ascii="Comic Sans MS" w:hAnsi="Comic Sans MS"/>
        </w:rPr>
        <w:t xml:space="preserve"> U udžb</w:t>
      </w:r>
      <w:r w:rsidR="00682147" w:rsidRPr="00865B77">
        <w:rPr>
          <w:rFonts w:ascii="Comic Sans MS" w:hAnsi="Comic Sans MS"/>
        </w:rPr>
        <w:t xml:space="preserve">eniku na str. 58 pročitaj uvodni strip. </w:t>
      </w:r>
    </w:p>
    <w:p w:rsidR="00FE3D76" w:rsidRPr="00865B77" w:rsidRDefault="00682147">
      <w:pPr>
        <w:rPr>
          <w:rFonts w:ascii="Comic Sans MS" w:hAnsi="Comic Sans MS"/>
        </w:rPr>
      </w:pPr>
      <w:r w:rsidRPr="00865B77">
        <w:rPr>
          <w:rFonts w:ascii="Comic Sans MS" w:hAnsi="Comic Sans MS"/>
        </w:rPr>
        <w:t>Zatim dalje pročitaj tekst u udžbeniku na str. 58 i 59.</w:t>
      </w:r>
    </w:p>
    <w:p w:rsidR="00682147" w:rsidRPr="00865B77" w:rsidRDefault="00682147">
      <w:pPr>
        <w:rPr>
          <w:rFonts w:ascii="Comic Sans MS" w:hAnsi="Comic Sans MS"/>
        </w:rPr>
      </w:pPr>
      <w:r w:rsidRPr="00865B77">
        <w:rPr>
          <w:rFonts w:ascii="Comic Sans MS" w:hAnsi="Comic Sans MS"/>
        </w:rPr>
        <w:t>Usmeno odgovori na sljedeća pitanja. I pitanja i odgovore govori na glas.</w:t>
      </w:r>
    </w:p>
    <w:p w:rsidR="00682147" w:rsidRPr="00865B77" w:rsidRDefault="00682147" w:rsidP="00682147">
      <w:pPr>
        <w:pStyle w:val="Tekst01"/>
        <w:rPr>
          <w:rFonts w:ascii="Comic Sans MS" w:hAnsi="Comic Sans MS"/>
          <w:sz w:val="22"/>
          <w:szCs w:val="22"/>
        </w:rPr>
      </w:pPr>
      <w:r w:rsidRPr="00865B77">
        <w:rPr>
          <w:rFonts w:ascii="Comic Sans MS" w:hAnsi="Comic Sans MS"/>
          <w:sz w:val="22"/>
          <w:szCs w:val="22"/>
        </w:rPr>
        <w:t xml:space="preserve">Nabroji vode tekućice. </w:t>
      </w:r>
    </w:p>
    <w:p w:rsidR="00682147" w:rsidRPr="00865B77" w:rsidRDefault="00682147" w:rsidP="00682147">
      <w:pPr>
        <w:pStyle w:val="Tekst01"/>
        <w:rPr>
          <w:rFonts w:ascii="Comic Sans MS" w:hAnsi="Comic Sans MS"/>
          <w:sz w:val="22"/>
          <w:szCs w:val="22"/>
        </w:rPr>
      </w:pPr>
      <w:r w:rsidRPr="00865B77">
        <w:rPr>
          <w:rFonts w:ascii="Comic Sans MS" w:hAnsi="Comic Sans MS"/>
          <w:sz w:val="22"/>
          <w:szCs w:val="22"/>
        </w:rPr>
        <w:t xml:space="preserve">Zašto se nazivaju vode tekućice? </w:t>
      </w:r>
    </w:p>
    <w:p w:rsidR="00682147" w:rsidRPr="00865B77" w:rsidRDefault="00682147" w:rsidP="00682147">
      <w:pPr>
        <w:pStyle w:val="Tekst01"/>
        <w:rPr>
          <w:rFonts w:ascii="Comic Sans MS" w:hAnsi="Comic Sans MS"/>
          <w:sz w:val="22"/>
          <w:szCs w:val="22"/>
        </w:rPr>
      </w:pPr>
      <w:r w:rsidRPr="00865B77">
        <w:rPr>
          <w:rFonts w:ascii="Comic Sans MS" w:hAnsi="Comic Sans MS"/>
          <w:sz w:val="22"/>
          <w:szCs w:val="22"/>
        </w:rPr>
        <w:t xml:space="preserve">O čemu ovisi izgled tekućice? </w:t>
      </w:r>
    </w:p>
    <w:p w:rsidR="00682147" w:rsidRPr="00865B77" w:rsidRDefault="00682147" w:rsidP="00682147">
      <w:pPr>
        <w:pStyle w:val="Tekst01"/>
        <w:rPr>
          <w:rFonts w:ascii="Comic Sans MS" w:hAnsi="Comic Sans MS"/>
          <w:sz w:val="22"/>
          <w:szCs w:val="22"/>
        </w:rPr>
      </w:pPr>
      <w:r w:rsidRPr="00865B77">
        <w:rPr>
          <w:rFonts w:ascii="Comic Sans MS" w:hAnsi="Comic Sans MS"/>
          <w:sz w:val="22"/>
          <w:szCs w:val="22"/>
        </w:rPr>
        <w:t xml:space="preserve">Koje biljke rastu pokraj voda tekućica? </w:t>
      </w:r>
    </w:p>
    <w:p w:rsidR="00682147" w:rsidRPr="00865B77" w:rsidRDefault="00682147" w:rsidP="00682147">
      <w:pPr>
        <w:pStyle w:val="Tekst01"/>
        <w:rPr>
          <w:rFonts w:ascii="Comic Sans MS" w:hAnsi="Comic Sans MS"/>
          <w:sz w:val="22"/>
          <w:szCs w:val="22"/>
        </w:rPr>
      </w:pPr>
      <w:r w:rsidRPr="00865B77">
        <w:rPr>
          <w:rFonts w:ascii="Comic Sans MS" w:hAnsi="Comic Sans MS"/>
          <w:sz w:val="22"/>
          <w:szCs w:val="22"/>
        </w:rPr>
        <w:t xml:space="preserve">Nabroji nekoliko životinja koje žive u vodama i pokraj voda tekućica. </w:t>
      </w:r>
    </w:p>
    <w:p w:rsidR="00682147" w:rsidRPr="00865B77" w:rsidRDefault="00682147" w:rsidP="00682147">
      <w:pPr>
        <w:pStyle w:val="Tekst01"/>
        <w:rPr>
          <w:rFonts w:ascii="Comic Sans MS" w:hAnsi="Comic Sans MS"/>
          <w:sz w:val="22"/>
          <w:szCs w:val="22"/>
        </w:rPr>
      </w:pPr>
    </w:p>
    <w:p w:rsidR="00682147" w:rsidRPr="00865B77" w:rsidRDefault="00682147" w:rsidP="00682147">
      <w:pPr>
        <w:pStyle w:val="Tekst01"/>
        <w:rPr>
          <w:rFonts w:ascii="Comic Sans MS" w:hAnsi="Comic Sans MS"/>
          <w:sz w:val="22"/>
          <w:szCs w:val="22"/>
        </w:rPr>
      </w:pPr>
    </w:p>
    <w:p w:rsidR="00682147" w:rsidRPr="00865B77" w:rsidRDefault="00682147" w:rsidP="00682147">
      <w:pPr>
        <w:pStyle w:val="Tekst01"/>
        <w:rPr>
          <w:rFonts w:ascii="Comic Sans MS" w:hAnsi="Comic Sans MS"/>
          <w:sz w:val="22"/>
          <w:szCs w:val="22"/>
        </w:rPr>
      </w:pPr>
      <w:r w:rsidRPr="00865B77">
        <w:rPr>
          <w:rFonts w:ascii="Comic Sans MS" w:hAnsi="Comic Sans MS"/>
          <w:sz w:val="22"/>
          <w:szCs w:val="22"/>
        </w:rPr>
        <w:t>Zapiši u bilježnicu.</w:t>
      </w:r>
    </w:p>
    <w:p w:rsidR="00682147" w:rsidRPr="00865B77" w:rsidRDefault="00682147" w:rsidP="00682147">
      <w:pPr>
        <w:pStyle w:val="Tekst01"/>
        <w:rPr>
          <w:rFonts w:ascii="Comic Sans MS" w:hAnsi="Comic Sans MS"/>
          <w:sz w:val="22"/>
          <w:szCs w:val="22"/>
        </w:rPr>
      </w:pPr>
    </w:p>
    <w:p w:rsidR="00682147" w:rsidRPr="00865B77" w:rsidRDefault="001618EF" w:rsidP="00682147">
      <w:pPr>
        <w:rPr>
          <w:rFonts w:ascii="Comic Sans MS" w:hAnsi="Comic Sans MS"/>
          <w:b/>
          <w:u w:val="single"/>
        </w:rPr>
      </w:pPr>
      <w:r>
        <w:rPr>
          <w:rFonts w:ascii="Comic Sans MS" w:eastAsia="Times New Roman" w:hAnsi="Comic Sans MS" w:cs="Depot-Light"/>
          <w:color w:val="000000"/>
          <w:lang w:eastAsia="hr-HR"/>
        </w:rPr>
        <w:t xml:space="preserve">                                                       </w:t>
      </w:r>
      <w:r w:rsidR="00682147" w:rsidRPr="00865B77">
        <w:rPr>
          <w:rFonts w:ascii="Comic Sans MS" w:hAnsi="Comic Sans MS"/>
          <w:b/>
          <w:u w:val="single"/>
        </w:rPr>
        <w:t>Vode tekućice</w:t>
      </w:r>
    </w:p>
    <w:p w:rsidR="00682147" w:rsidRPr="00865B77" w:rsidRDefault="00682147" w:rsidP="00682147">
      <w:pPr>
        <w:rPr>
          <w:rFonts w:ascii="Comic Sans MS" w:hAnsi="Comic Sans MS"/>
          <w:b/>
        </w:rPr>
      </w:pPr>
    </w:p>
    <w:p w:rsidR="00682147" w:rsidRPr="00865B77" w:rsidRDefault="00682147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  <w:u w:val="single"/>
        </w:rPr>
        <w:t>VODE TEKUĆICE</w:t>
      </w:r>
      <w:r w:rsidRPr="00865B77">
        <w:rPr>
          <w:rFonts w:ascii="Comic Sans MS" w:hAnsi="Comic Sans MS"/>
          <w:b/>
        </w:rPr>
        <w:t xml:space="preserve"> su vode koje </w:t>
      </w:r>
      <w:r w:rsidRPr="00865B77">
        <w:rPr>
          <w:rFonts w:ascii="Comic Sans MS" w:hAnsi="Comic Sans MS"/>
          <w:b/>
          <w:u w:val="single"/>
        </w:rPr>
        <w:t>teku</w:t>
      </w:r>
      <w:r w:rsidRPr="00865B77">
        <w:rPr>
          <w:rFonts w:ascii="Comic Sans MS" w:hAnsi="Comic Sans MS"/>
          <w:b/>
        </w:rPr>
        <w:t>.</w:t>
      </w:r>
    </w:p>
    <w:p w:rsidR="002D4DA3" w:rsidRPr="00865B77" w:rsidRDefault="002D4DA3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</w:rPr>
        <w:t xml:space="preserve">To </w:t>
      </w:r>
      <w:r w:rsidR="00682147" w:rsidRPr="00865B77">
        <w:rPr>
          <w:rFonts w:ascii="Comic Sans MS" w:hAnsi="Comic Sans MS"/>
          <w:b/>
        </w:rPr>
        <w:t xml:space="preserve">su: </w:t>
      </w:r>
      <w:r w:rsidRPr="00865B77">
        <w:rPr>
          <w:rFonts w:ascii="Comic Sans MS" w:hAnsi="Comic Sans MS"/>
          <w:b/>
          <w:u w:val="single"/>
        </w:rPr>
        <w:t>POTOCI i RIJEKE</w:t>
      </w:r>
      <w:r w:rsidR="00682147" w:rsidRPr="00865B77">
        <w:rPr>
          <w:rFonts w:ascii="Comic Sans MS" w:hAnsi="Comic Sans MS"/>
          <w:b/>
        </w:rPr>
        <w:t>.</w:t>
      </w:r>
    </w:p>
    <w:p w:rsidR="001618EF" w:rsidRDefault="002D4DA3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</w:rPr>
        <w:t xml:space="preserve">Rijeke </w:t>
      </w:r>
      <w:r w:rsidRPr="00865B77">
        <w:rPr>
          <w:rFonts w:ascii="Comic Sans MS" w:hAnsi="Comic Sans MS"/>
          <w:b/>
          <w:u w:val="single"/>
        </w:rPr>
        <w:t>PONORNICE</w:t>
      </w:r>
      <w:r w:rsidRPr="00865B77">
        <w:rPr>
          <w:rFonts w:ascii="Comic Sans MS" w:hAnsi="Comic Sans MS"/>
          <w:b/>
        </w:rPr>
        <w:t xml:space="preserve"> su rijeke koje jednim dijelom svoga toka teku površinom zemlje, a zatim poniru u zemlju i dijelom teku ispod površine zemlje.</w:t>
      </w:r>
    </w:p>
    <w:p w:rsidR="001618EF" w:rsidRDefault="002D4DA3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</w:rPr>
        <w:t xml:space="preserve">Svaka tekućica ima svoje </w:t>
      </w:r>
      <w:r w:rsidR="000E5370" w:rsidRPr="00865B77">
        <w:rPr>
          <w:rFonts w:ascii="Comic Sans MS" w:hAnsi="Comic Sans MS"/>
          <w:b/>
        </w:rPr>
        <w:t>dijelove:</w:t>
      </w:r>
    </w:p>
    <w:p w:rsidR="000E5370" w:rsidRPr="00865B77" w:rsidRDefault="000E5370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</w:rPr>
        <w:lastRenderedPageBreak/>
        <w:t>IZVOR – mjesto izviranja vode iz zemlje</w:t>
      </w:r>
    </w:p>
    <w:p w:rsidR="000E5370" w:rsidRPr="00865B77" w:rsidRDefault="000E5370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</w:rPr>
        <w:t>UŠĆE – mjesto gdje voda utječe u drugu vodu</w:t>
      </w:r>
    </w:p>
    <w:p w:rsidR="00DA1E72" w:rsidRPr="00865B77" w:rsidRDefault="00DA1E72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</w:rPr>
        <w:t>KORITO – udubljenje kojim tekućica teče</w:t>
      </w:r>
    </w:p>
    <w:p w:rsidR="00682147" w:rsidRPr="00865B77" w:rsidRDefault="00DA1E72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</w:rPr>
        <w:t>LIJEVA OBALA – dio obale uz tekućicu u smjeru kretanja vode</w:t>
      </w:r>
    </w:p>
    <w:p w:rsidR="00DA1E72" w:rsidRPr="00865B77" w:rsidRDefault="00DA1E72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</w:rPr>
        <w:t>DESNA obala – dio obale uz tekućicu u suprotnom smjeru kretanja vode</w:t>
      </w:r>
    </w:p>
    <w:p w:rsidR="00DA1E72" w:rsidRDefault="00DA1E72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</w:rPr>
        <w:t>PRITOCI – potoci i manje rijeke koje utječu u veće rijeke</w:t>
      </w:r>
    </w:p>
    <w:p w:rsidR="001618EF" w:rsidRPr="00865B77" w:rsidRDefault="001618EF" w:rsidP="001618E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 precrtaj crtež sa</w:t>
      </w:r>
      <w:r w:rsidRPr="00865B77">
        <w:rPr>
          <w:rFonts w:ascii="Comic Sans MS" w:hAnsi="Comic Sans MS"/>
          <w:b/>
        </w:rPr>
        <w:t xml:space="preserve"> sli</w:t>
      </w:r>
      <w:r>
        <w:rPr>
          <w:rFonts w:ascii="Comic Sans MS" w:hAnsi="Comic Sans MS"/>
          <w:b/>
        </w:rPr>
        <w:t>ke u e-mailu</w:t>
      </w:r>
    </w:p>
    <w:p w:rsidR="001618EF" w:rsidRPr="00865B77" w:rsidRDefault="001618EF" w:rsidP="00682147">
      <w:pPr>
        <w:rPr>
          <w:rFonts w:ascii="Comic Sans MS" w:hAnsi="Comic Sans MS"/>
          <w:b/>
        </w:rPr>
      </w:pPr>
    </w:p>
    <w:p w:rsidR="00682147" w:rsidRPr="00865B77" w:rsidRDefault="00682147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  <w:u w:val="single"/>
        </w:rPr>
        <w:t>ŽIVI SVIJET</w:t>
      </w:r>
      <w:r w:rsidR="00DA1E72" w:rsidRPr="00865B77">
        <w:rPr>
          <w:rFonts w:ascii="Comic Sans MS" w:hAnsi="Comic Sans MS"/>
          <w:b/>
        </w:rPr>
        <w:t xml:space="preserve"> voda tekućica</w:t>
      </w:r>
      <w:r w:rsidRPr="00865B77">
        <w:rPr>
          <w:rFonts w:ascii="Comic Sans MS" w:hAnsi="Comic Sans MS"/>
          <w:b/>
        </w:rPr>
        <w:t xml:space="preserve"> je raznolik.</w:t>
      </w:r>
    </w:p>
    <w:p w:rsidR="00682147" w:rsidRPr="00865B77" w:rsidRDefault="00682147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  <w:u w:val="single"/>
        </w:rPr>
        <w:t>BILJKE</w:t>
      </w:r>
      <w:r w:rsidR="00DA1E72" w:rsidRPr="00865B77">
        <w:rPr>
          <w:rFonts w:ascii="Comic Sans MS" w:hAnsi="Comic Sans MS"/>
          <w:b/>
        </w:rPr>
        <w:t>: lokvanj, vrba, topola, joha</w:t>
      </w:r>
    </w:p>
    <w:p w:rsidR="00682147" w:rsidRPr="00865B77" w:rsidRDefault="00682147" w:rsidP="00682147">
      <w:pPr>
        <w:rPr>
          <w:rFonts w:ascii="Comic Sans MS" w:hAnsi="Comic Sans MS"/>
          <w:b/>
        </w:rPr>
      </w:pPr>
      <w:r w:rsidRPr="00865B77">
        <w:rPr>
          <w:rFonts w:ascii="Comic Sans MS" w:hAnsi="Comic Sans MS"/>
          <w:b/>
          <w:u w:val="single"/>
        </w:rPr>
        <w:t>ŽIVOTINJE</w:t>
      </w:r>
      <w:r w:rsidR="00DA1E72" w:rsidRPr="00865B77">
        <w:rPr>
          <w:rFonts w:ascii="Comic Sans MS" w:hAnsi="Comic Sans MS"/>
          <w:b/>
        </w:rPr>
        <w:t>: ribe (pastrva, smuđ, štuka, som), divlja patka, bjelouška, dabar, riječni rak, vidra, žaba</w:t>
      </w:r>
    </w:p>
    <w:p w:rsidR="00865B77" w:rsidRPr="00865B77" w:rsidRDefault="00865B77" w:rsidP="00682147">
      <w:pPr>
        <w:rPr>
          <w:rFonts w:ascii="Comic Sans MS" w:hAnsi="Comic Sans MS"/>
        </w:rPr>
      </w:pPr>
    </w:p>
    <w:p w:rsidR="00865B77" w:rsidRPr="00865B77" w:rsidRDefault="00865B77" w:rsidP="00682147">
      <w:pPr>
        <w:rPr>
          <w:rFonts w:ascii="Comic Sans MS" w:hAnsi="Comic Sans MS"/>
        </w:rPr>
      </w:pPr>
      <w:r w:rsidRPr="00865B77">
        <w:rPr>
          <w:rFonts w:ascii="Comic Sans MS" w:hAnsi="Comic Sans MS"/>
        </w:rPr>
        <w:t>Nakon što ste prepisali zadano u bilježnicu pogledajte prilog o vodama stajaćima i tekućica</w:t>
      </w:r>
      <w:r>
        <w:rPr>
          <w:rFonts w:ascii="Comic Sans MS" w:hAnsi="Comic Sans MS"/>
        </w:rPr>
        <w:t>ma. Prilog se nalazi u e-mailu.</w:t>
      </w:r>
    </w:p>
    <w:p w:rsidR="00865B77" w:rsidRPr="00865B77" w:rsidRDefault="00865B77" w:rsidP="00865B7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omic Sans MS" w:eastAsia="Times New Roman" w:hAnsi="Comic Sans MS" w:cs="Depot-Light"/>
          <w:color w:val="000000"/>
          <w:lang w:eastAsia="hr-HR"/>
        </w:rPr>
      </w:pPr>
      <w:r w:rsidRPr="00865B77">
        <w:rPr>
          <w:rFonts w:ascii="Comic Sans MS" w:eastAsia="Times New Roman" w:hAnsi="Comic Sans MS" w:cs="Depot-Light"/>
          <w:color w:val="000000"/>
          <w:lang w:eastAsia="hr-HR"/>
        </w:rPr>
        <w:t xml:space="preserve">Promotri ilustraciju rijeke na 60./61. stranici udžbenika. Uoči i imenuj živi svijet rijeke. </w:t>
      </w:r>
    </w:p>
    <w:p w:rsidR="00865B77" w:rsidRPr="00865B77" w:rsidRDefault="00865B77" w:rsidP="00865B7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omic Sans MS" w:eastAsia="Times New Roman" w:hAnsi="Comic Sans MS" w:cs="Depot-Light"/>
          <w:color w:val="000000"/>
          <w:lang w:eastAsia="hr-HR"/>
        </w:rPr>
      </w:pPr>
      <w:r w:rsidRPr="00865B77">
        <w:rPr>
          <w:rFonts w:ascii="Comic Sans MS" w:eastAsia="Times New Roman" w:hAnsi="Comic Sans MS" w:cs="Depot-Light"/>
          <w:color w:val="000000"/>
          <w:lang w:eastAsia="hr-HR"/>
        </w:rPr>
        <w:t xml:space="preserve">Odaberi dvije biljke i dvije životinje sa stranica 60./61. i nacrtaj ih u bilježnicu. </w:t>
      </w:r>
    </w:p>
    <w:p w:rsidR="00865B77" w:rsidRPr="00865B77" w:rsidRDefault="00865B77" w:rsidP="00865B7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omic Sans MS" w:eastAsia="Times New Roman" w:hAnsi="Comic Sans MS" w:cs="Depot-Light"/>
          <w:color w:val="000000"/>
          <w:lang w:eastAsia="hr-HR"/>
        </w:rPr>
      </w:pPr>
    </w:p>
    <w:p w:rsidR="00865B77" w:rsidRPr="00865B77" w:rsidRDefault="00865B77" w:rsidP="00865B7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omic Sans MS" w:eastAsia="Times New Roman" w:hAnsi="Comic Sans MS" w:cs="Depot-Light"/>
          <w:color w:val="000000"/>
          <w:lang w:eastAsia="hr-HR"/>
        </w:rPr>
      </w:pPr>
      <w:r w:rsidRPr="00865B77">
        <w:rPr>
          <w:rFonts w:ascii="Comic Sans MS" w:eastAsia="Times New Roman" w:hAnsi="Comic Sans MS" w:cs="Depot-Light"/>
          <w:color w:val="000000"/>
          <w:lang w:eastAsia="hr-HR"/>
        </w:rPr>
        <w:t>Odgovori usmeno. Odgovore pronađi u udžbeniku.</w:t>
      </w:r>
    </w:p>
    <w:p w:rsidR="00865B77" w:rsidRPr="00865B77" w:rsidRDefault="00865B77" w:rsidP="00865B7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omic Sans MS" w:eastAsia="Times New Roman" w:hAnsi="Comic Sans MS" w:cs="Depot-Light"/>
          <w:color w:val="000000"/>
          <w:lang w:eastAsia="hr-HR"/>
        </w:rPr>
      </w:pPr>
      <w:r w:rsidRPr="00865B77">
        <w:rPr>
          <w:rFonts w:ascii="Comic Sans MS" w:eastAsia="Times New Roman" w:hAnsi="Comic Sans MS" w:cs="Depot-Light"/>
          <w:color w:val="000000"/>
          <w:lang w:eastAsia="hr-HR"/>
        </w:rPr>
        <w:t xml:space="preserve">Nabroji vode tekućice? Zašto se nazivaju vode tekućice? Koje biljke rastu uz vode i u vodama tekućicama? Nabroji nekoliko životinja koje žive u vodama tekućicama i pokraj njih. </w:t>
      </w:r>
    </w:p>
    <w:p w:rsidR="00865B77" w:rsidRPr="00865B77" w:rsidRDefault="00865B77" w:rsidP="00865B7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omic Sans MS" w:eastAsia="Times New Roman" w:hAnsi="Comic Sans MS" w:cs="Depot-Light"/>
          <w:color w:val="000000"/>
          <w:lang w:eastAsia="hr-HR"/>
        </w:rPr>
      </w:pPr>
    </w:p>
    <w:p w:rsidR="00865B77" w:rsidRDefault="00865B77" w:rsidP="00865B77">
      <w:pPr>
        <w:rPr>
          <w:rFonts w:ascii="Comic Sans MS" w:hAnsi="Comic Sans MS"/>
        </w:rPr>
      </w:pPr>
      <w:r w:rsidRPr="00865B77">
        <w:rPr>
          <w:rFonts w:ascii="Comic Sans MS" w:hAnsi="Comic Sans MS"/>
        </w:rPr>
        <w:t>I za kraj riješi radnu bilježnicu na 73. stranici.</w:t>
      </w:r>
    </w:p>
    <w:p w:rsidR="00865B77" w:rsidRDefault="00865B77" w:rsidP="00865B77">
      <w:pPr>
        <w:rPr>
          <w:rFonts w:ascii="Comic Sans MS" w:hAnsi="Comic Sans MS"/>
        </w:rPr>
      </w:pPr>
    </w:p>
    <w:p w:rsidR="00865B77" w:rsidRPr="005C67B8" w:rsidRDefault="005C67B8" w:rsidP="00865B77">
      <w:pPr>
        <w:rPr>
          <w:rFonts w:ascii="Comic Sans MS" w:hAnsi="Comic Sans MS"/>
          <w:b/>
          <w:u w:val="single"/>
        </w:rPr>
      </w:pPr>
      <w:r w:rsidRPr="005C67B8">
        <w:rPr>
          <w:rFonts w:ascii="Comic Sans MS" w:hAnsi="Comic Sans MS"/>
          <w:b/>
          <w:u w:val="single"/>
        </w:rPr>
        <w:t>PREDMET: ENGLESKI JEZIK</w:t>
      </w:r>
    </w:p>
    <w:p w:rsidR="005C67B8" w:rsidRPr="005C67B8" w:rsidRDefault="005C67B8" w:rsidP="00865B77">
      <w:pPr>
        <w:rPr>
          <w:rFonts w:ascii="Comic Sans MS" w:hAnsi="Comic Sans MS"/>
          <w:b/>
        </w:rPr>
      </w:pPr>
      <w:r w:rsidRPr="005C67B8">
        <w:rPr>
          <w:rFonts w:ascii="Comic Sans MS" w:hAnsi="Comic Sans MS"/>
          <w:b/>
        </w:rPr>
        <w:t>NASTAVNA JEDINICA</w:t>
      </w:r>
      <w:r>
        <w:rPr>
          <w:rFonts w:ascii="Comic Sans MS" w:hAnsi="Comic Sans MS"/>
        </w:rPr>
        <w:t xml:space="preserve">: </w:t>
      </w:r>
      <w:r w:rsidRPr="005C67B8">
        <w:rPr>
          <w:rFonts w:ascii="Comic Sans MS" w:hAnsi="Comic Sans MS"/>
          <w:b/>
        </w:rPr>
        <w:t xml:space="preserve">At the sports centre </w:t>
      </w:r>
    </w:p>
    <w:p w:rsidR="005C67B8" w:rsidRDefault="005C67B8" w:rsidP="00865B77">
      <w:pPr>
        <w:rPr>
          <w:rFonts w:ascii="Comic Sans MS" w:hAnsi="Comic Sans MS"/>
        </w:rPr>
      </w:pPr>
      <w:r>
        <w:rPr>
          <w:rFonts w:ascii="Comic Sans MS" w:hAnsi="Comic Sans MS"/>
        </w:rPr>
        <w:t>Upute za rad se nalaze u prilogu za engleski jezik.</w:t>
      </w:r>
    </w:p>
    <w:p w:rsidR="00A51634" w:rsidRDefault="00A51634" w:rsidP="00865B77">
      <w:pPr>
        <w:rPr>
          <w:rFonts w:ascii="Comic Sans MS" w:hAnsi="Comic Sans MS"/>
        </w:rPr>
      </w:pPr>
    </w:p>
    <w:p w:rsidR="00A51634" w:rsidRPr="00613C9A" w:rsidRDefault="00A51634" w:rsidP="00865B77">
      <w:pPr>
        <w:rPr>
          <w:rFonts w:ascii="Comic Sans MS" w:hAnsi="Comic Sans MS"/>
          <w:b/>
          <w:u w:val="single"/>
        </w:rPr>
      </w:pPr>
      <w:r w:rsidRPr="00613C9A">
        <w:rPr>
          <w:rFonts w:ascii="Comic Sans MS" w:hAnsi="Comic Sans MS"/>
          <w:b/>
          <w:u w:val="single"/>
        </w:rPr>
        <w:t>PREDMET: HRVATSKI JEZIK</w:t>
      </w:r>
    </w:p>
    <w:p w:rsidR="00613C9A" w:rsidRPr="00613C9A" w:rsidRDefault="00A51634" w:rsidP="00865B77">
      <w:pPr>
        <w:rPr>
          <w:rFonts w:ascii="Comic Sans MS" w:hAnsi="Comic Sans MS"/>
          <w:b/>
        </w:rPr>
      </w:pPr>
      <w:r w:rsidRPr="00613C9A">
        <w:rPr>
          <w:rFonts w:ascii="Comic Sans MS" w:hAnsi="Comic Sans MS"/>
          <w:b/>
        </w:rPr>
        <w:t>NASTAVNA JEDINICA: Čudnovate zgode šegrta Hlapića</w:t>
      </w:r>
    </w:p>
    <w:p w:rsidR="00613C9A" w:rsidRPr="00865B77" w:rsidRDefault="00613C9A" w:rsidP="00865B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Listić za završnu provjeru u prilogu u e-mailu. </w:t>
      </w:r>
    </w:p>
    <w:p w:rsidR="00865B77" w:rsidRPr="00865B77" w:rsidRDefault="00865B77" w:rsidP="00865B77">
      <w:pPr>
        <w:rPr>
          <w:rFonts w:ascii="Comic Sans MS" w:hAnsi="Comic Sans MS"/>
        </w:rPr>
      </w:pPr>
    </w:p>
    <w:p w:rsidR="00865B77" w:rsidRPr="00865B77" w:rsidRDefault="00865B77" w:rsidP="00682147">
      <w:pPr>
        <w:rPr>
          <w:rFonts w:ascii="Comic Sans MS" w:hAnsi="Comic Sans MS"/>
        </w:rPr>
      </w:pPr>
    </w:p>
    <w:p w:rsidR="00682147" w:rsidRPr="00865B77" w:rsidRDefault="00682147">
      <w:pPr>
        <w:rPr>
          <w:rFonts w:ascii="Comic Sans MS" w:hAnsi="Comic Sans MS"/>
        </w:rPr>
      </w:pPr>
    </w:p>
    <w:p w:rsidR="00FE3D76" w:rsidRPr="00865B77" w:rsidRDefault="00FE3D76">
      <w:pPr>
        <w:rPr>
          <w:rFonts w:ascii="Comic Sans MS" w:hAnsi="Comic Sans MS"/>
        </w:rPr>
      </w:pPr>
    </w:p>
    <w:sectPr w:rsidR="00FE3D76" w:rsidRPr="0086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6"/>
    <w:rsid w:val="000E5370"/>
    <w:rsid w:val="001618EF"/>
    <w:rsid w:val="00256952"/>
    <w:rsid w:val="002D4DA3"/>
    <w:rsid w:val="005C67B8"/>
    <w:rsid w:val="00613C9A"/>
    <w:rsid w:val="00682147"/>
    <w:rsid w:val="00865B77"/>
    <w:rsid w:val="00960E73"/>
    <w:rsid w:val="00A51634"/>
    <w:rsid w:val="00DA1E72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6601"/>
  <w15:chartTrackingRefBased/>
  <w15:docId w15:val="{C24D0559-F429-4FF6-AFBD-95690BE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682147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2</cp:revision>
  <dcterms:created xsi:type="dcterms:W3CDTF">2020-03-25T11:36:00Z</dcterms:created>
  <dcterms:modified xsi:type="dcterms:W3CDTF">2020-03-25T14:12:00Z</dcterms:modified>
</cp:coreProperties>
</file>