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807" w:rsidRDefault="00376807" w:rsidP="00376807">
      <w:pPr>
        <w:spacing w:after="0"/>
      </w:pPr>
      <w:r>
        <w:t>REPUBLIKA HRVATSKA</w:t>
      </w:r>
    </w:p>
    <w:p w:rsidR="00376807" w:rsidRDefault="00376807" w:rsidP="00376807">
      <w:pPr>
        <w:spacing w:after="0"/>
      </w:pPr>
      <w:r>
        <w:t>ZAGREBAČKA ŽUPANIJA</w:t>
      </w:r>
    </w:p>
    <w:p w:rsidR="00376807" w:rsidRDefault="00376807" w:rsidP="00376807">
      <w:pPr>
        <w:spacing w:after="0"/>
      </w:pPr>
      <w:r>
        <w:t>GRAD SAMOBOR</w:t>
      </w:r>
    </w:p>
    <w:p w:rsidR="00376807" w:rsidRDefault="00376807" w:rsidP="00376807">
      <w:pPr>
        <w:spacing w:after="0"/>
      </w:pPr>
      <w:r>
        <w:t>OSNOVNA ŠKOLA MILANA LANGA</w:t>
      </w:r>
    </w:p>
    <w:p w:rsidR="00376807" w:rsidRDefault="00376807" w:rsidP="00376807">
      <w:pPr>
        <w:spacing w:after="0"/>
      </w:pPr>
      <w:r>
        <w:t>BREGANA, LANGOVA 2</w:t>
      </w:r>
    </w:p>
    <w:p w:rsidR="00376807" w:rsidRDefault="00376807" w:rsidP="00376807">
      <w:pPr>
        <w:spacing w:after="0"/>
      </w:pPr>
      <w:r>
        <w:t>ŠKOLSKI ODBOR</w:t>
      </w:r>
    </w:p>
    <w:p w:rsidR="00192373" w:rsidRDefault="00376807" w:rsidP="00376807">
      <w:pPr>
        <w:spacing w:after="0"/>
      </w:pPr>
      <w:r>
        <w:t xml:space="preserve">KLASA: </w:t>
      </w:r>
      <w:r w:rsidR="00BD7C18" w:rsidRPr="00BD7C18">
        <w:t>602-02/20-16/01</w:t>
      </w:r>
    </w:p>
    <w:p w:rsidR="00376807" w:rsidRDefault="00376807" w:rsidP="00376807">
      <w:pPr>
        <w:spacing w:after="0"/>
      </w:pPr>
      <w:r>
        <w:t xml:space="preserve">URBROJ: </w:t>
      </w:r>
      <w:r w:rsidR="00BD7C18" w:rsidRPr="00BD7C18">
        <w:t>238-27-15-10-20-2</w:t>
      </w:r>
    </w:p>
    <w:p w:rsidR="00376807" w:rsidRDefault="00376807" w:rsidP="00376807">
      <w:pPr>
        <w:spacing w:after="0"/>
      </w:pPr>
      <w:r>
        <w:t xml:space="preserve">BREGANA, </w:t>
      </w:r>
      <w:r w:rsidR="00BD7C18">
        <w:t>5</w:t>
      </w:r>
      <w:r w:rsidR="00192373">
        <w:t>. 2. 2020</w:t>
      </w:r>
      <w:r>
        <w:t>.</w:t>
      </w:r>
    </w:p>
    <w:p w:rsidR="00376807" w:rsidRDefault="00376807" w:rsidP="00376807">
      <w:pPr>
        <w:spacing w:after="0"/>
      </w:pPr>
    </w:p>
    <w:p w:rsidR="00376807" w:rsidRDefault="00376807" w:rsidP="00376807">
      <w:pPr>
        <w:spacing w:after="0"/>
      </w:pPr>
    </w:p>
    <w:p w:rsidR="00376807" w:rsidRDefault="00376807" w:rsidP="00376807">
      <w:pPr>
        <w:spacing w:after="0"/>
      </w:pPr>
    </w:p>
    <w:p w:rsidR="00376807" w:rsidRDefault="00376807" w:rsidP="00376807">
      <w:pPr>
        <w:spacing w:after="0"/>
      </w:pPr>
      <w:r>
        <w:t xml:space="preserve">                                                                    ZAPISNIK</w:t>
      </w:r>
    </w:p>
    <w:p w:rsidR="00376807" w:rsidRDefault="00376807" w:rsidP="00376807">
      <w:pPr>
        <w:spacing w:after="0"/>
      </w:pPr>
    </w:p>
    <w:p w:rsidR="00376807" w:rsidRDefault="00192373" w:rsidP="00376807">
      <w:pPr>
        <w:spacing w:after="0"/>
      </w:pPr>
      <w:r>
        <w:t>s</w:t>
      </w:r>
      <w:r w:rsidR="00376807">
        <w:t xml:space="preserve">a </w:t>
      </w:r>
      <w:r>
        <w:t>53</w:t>
      </w:r>
      <w:r w:rsidR="00376807">
        <w:t>. sjednice Školskog odbora Osnovne škole Mil</w:t>
      </w:r>
      <w:r w:rsidR="00876567">
        <w:t xml:space="preserve">ana Langa, Bregana, održane </w:t>
      </w:r>
      <w:r>
        <w:t>31</w:t>
      </w:r>
      <w:r w:rsidR="00876567">
        <w:t xml:space="preserve">. </w:t>
      </w:r>
      <w:r>
        <w:t>1</w:t>
      </w:r>
      <w:r w:rsidR="00376807">
        <w:t>.</w:t>
      </w:r>
      <w:r w:rsidR="00876567">
        <w:t xml:space="preserve"> </w:t>
      </w:r>
      <w:r>
        <w:t>2020</w:t>
      </w:r>
      <w:r w:rsidR="00376807">
        <w:t xml:space="preserve">. u zbornici škole u Bregani, </w:t>
      </w:r>
      <w:proofErr w:type="spellStart"/>
      <w:r w:rsidR="00376807">
        <w:t>Langova</w:t>
      </w:r>
      <w:proofErr w:type="spellEnd"/>
      <w:r w:rsidR="00376807">
        <w:t xml:space="preserve"> 2 s početkom u 19,15 sati. </w:t>
      </w:r>
    </w:p>
    <w:p w:rsidR="00376807" w:rsidRDefault="00376807" w:rsidP="00376807">
      <w:pPr>
        <w:spacing w:after="0"/>
      </w:pPr>
    </w:p>
    <w:p w:rsidR="00376807" w:rsidRDefault="00376807" w:rsidP="00376807">
      <w:pPr>
        <w:spacing w:after="0"/>
      </w:pPr>
    </w:p>
    <w:p w:rsidR="00376807" w:rsidRDefault="00376807" w:rsidP="00376807">
      <w:pPr>
        <w:spacing w:after="0"/>
      </w:pPr>
      <w:r>
        <w:t>Prisutni članovi Školskog odbora: Sanja Rapljenović</w:t>
      </w:r>
      <w:r w:rsidR="00876567">
        <w:t xml:space="preserve"> </w:t>
      </w:r>
      <w:r>
        <w:t xml:space="preserve">- predsjednica, Valentina </w:t>
      </w:r>
      <w:proofErr w:type="spellStart"/>
      <w:r>
        <w:t>Martinček</w:t>
      </w:r>
      <w:proofErr w:type="spellEnd"/>
      <w:r>
        <w:t xml:space="preserve">, Ivana </w:t>
      </w:r>
      <w:proofErr w:type="spellStart"/>
      <w:r>
        <w:t>Smolej</w:t>
      </w:r>
      <w:proofErr w:type="spellEnd"/>
      <w:r>
        <w:t xml:space="preserve"> Kolarek, Iris Gović Penić,</w:t>
      </w:r>
      <w:r w:rsidR="00192373">
        <w:t xml:space="preserve"> Ivan </w:t>
      </w:r>
      <w:proofErr w:type="spellStart"/>
      <w:r w:rsidR="00192373">
        <w:t>Piškulić</w:t>
      </w:r>
      <w:proofErr w:type="spellEnd"/>
      <w:r w:rsidR="00192373">
        <w:t xml:space="preserve">, Tomislav </w:t>
      </w:r>
      <w:proofErr w:type="spellStart"/>
      <w:r w:rsidR="00192373">
        <w:t>Šapić</w:t>
      </w:r>
      <w:proofErr w:type="spellEnd"/>
      <w:r w:rsidR="00192373">
        <w:t>.</w:t>
      </w:r>
    </w:p>
    <w:p w:rsidR="00BD7C18" w:rsidRDefault="00BD7C18" w:rsidP="00376807">
      <w:pPr>
        <w:spacing w:after="0"/>
      </w:pPr>
    </w:p>
    <w:p w:rsidR="00BD7C18" w:rsidRDefault="00BD7C18" w:rsidP="00376807">
      <w:pPr>
        <w:spacing w:after="0"/>
      </w:pPr>
      <w:r>
        <w:t>Odsutan: Josip Petrić</w:t>
      </w:r>
    </w:p>
    <w:p w:rsidR="00192373" w:rsidRDefault="00192373" w:rsidP="00376807">
      <w:pPr>
        <w:spacing w:after="0"/>
      </w:pPr>
    </w:p>
    <w:p w:rsidR="00BD7C18" w:rsidRDefault="00376807" w:rsidP="00376807">
      <w:pPr>
        <w:spacing w:after="0"/>
        <w:jc w:val="both"/>
      </w:pPr>
      <w:r>
        <w:t xml:space="preserve">Ostali prisutni: Igor Matijašić </w:t>
      </w:r>
      <w:r w:rsidR="00192373">
        <w:t>–</w:t>
      </w:r>
      <w:r>
        <w:t xml:space="preserve"> ravnatelj</w:t>
      </w:r>
      <w:r w:rsidR="00CA5D15">
        <w:t>, Jur</w:t>
      </w:r>
      <w:r w:rsidR="00192373">
        <w:t>aj Pintarić, voditelj računovodstva</w:t>
      </w:r>
    </w:p>
    <w:p w:rsidR="00376807" w:rsidRDefault="00376807" w:rsidP="00376807">
      <w:pPr>
        <w:spacing w:after="0"/>
      </w:pPr>
    </w:p>
    <w:p w:rsidR="00376807" w:rsidRDefault="00376807" w:rsidP="00376807">
      <w:pPr>
        <w:spacing w:after="0"/>
      </w:pPr>
      <w:r>
        <w:t xml:space="preserve">Zapisničar: Irena </w:t>
      </w:r>
      <w:proofErr w:type="spellStart"/>
      <w:r>
        <w:t>Reif</w:t>
      </w:r>
      <w:proofErr w:type="spellEnd"/>
      <w:r>
        <w:t>, tajnik škole</w:t>
      </w:r>
    </w:p>
    <w:p w:rsidR="00376807" w:rsidRDefault="00376807" w:rsidP="00376807">
      <w:pPr>
        <w:spacing w:after="0"/>
      </w:pPr>
    </w:p>
    <w:p w:rsidR="00376807" w:rsidRDefault="00376807" w:rsidP="00376807">
      <w:pPr>
        <w:spacing w:after="0"/>
      </w:pPr>
      <w:r>
        <w:t>Predsjednica Školskog odbora Sanja Rapljenović pozdravila je prisutne i konstatirala da sjednici prisustvuj</w:t>
      </w:r>
      <w:r w:rsidR="00BD7C18">
        <w:t>e</w:t>
      </w:r>
      <w:r>
        <w:t xml:space="preserve"> </w:t>
      </w:r>
      <w:r w:rsidR="00192373">
        <w:t>dovoljno</w:t>
      </w:r>
      <w:r>
        <w:t xml:space="preserve"> članov</w:t>
      </w:r>
      <w:r w:rsidR="00192373">
        <w:t>a</w:t>
      </w:r>
      <w:r>
        <w:t xml:space="preserve"> Školskog odbora</w:t>
      </w:r>
      <w:r w:rsidR="00192373">
        <w:t xml:space="preserve"> da se mogu donositi pravovaljane odluke</w:t>
      </w:r>
      <w:r>
        <w:t>.</w:t>
      </w:r>
    </w:p>
    <w:p w:rsidR="00376807" w:rsidRDefault="00376807" w:rsidP="00376807">
      <w:pPr>
        <w:spacing w:after="0"/>
      </w:pPr>
    </w:p>
    <w:p w:rsidR="00376807" w:rsidRDefault="00376807" w:rsidP="00376807">
      <w:pPr>
        <w:spacing w:after="0"/>
      </w:pPr>
      <w:r>
        <w:t>Predsjednica Školskog odbora predložila je sl</w:t>
      </w:r>
      <w:r w:rsidR="00BD7C18">
        <w:t>i</w:t>
      </w:r>
      <w:r>
        <w:t xml:space="preserve">jedeći dnevni red: </w:t>
      </w:r>
    </w:p>
    <w:p w:rsidR="00876567" w:rsidRDefault="00876567" w:rsidP="00376807">
      <w:pPr>
        <w:spacing w:after="0"/>
      </w:pPr>
    </w:p>
    <w:p w:rsidR="00192373" w:rsidRDefault="00192373" w:rsidP="00192373">
      <w:pPr>
        <w:spacing w:after="0" w:line="259" w:lineRule="auto"/>
        <w:jc w:val="both"/>
      </w:pPr>
      <w:r>
        <w:t>1.           Verifikacija zapisnika s 52. sjednice Školskog odbora</w:t>
      </w:r>
    </w:p>
    <w:p w:rsidR="00192373" w:rsidRDefault="00192373" w:rsidP="00192373">
      <w:pPr>
        <w:spacing w:after="0" w:line="259" w:lineRule="auto"/>
        <w:jc w:val="both"/>
      </w:pPr>
      <w:r>
        <w:t>2.</w:t>
      </w:r>
      <w:r>
        <w:tab/>
        <w:t>Usvajanje godišnjeg financijskog izvješća za 2019.</w:t>
      </w:r>
    </w:p>
    <w:p w:rsidR="00192373" w:rsidRDefault="00192373" w:rsidP="00192373">
      <w:pPr>
        <w:spacing w:after="0" w:line="259" w:lineRule="auto"/>
        <w:jc w:val="both"/>
      </w:pPr>
      <w:r>
        <w:t>3.</w:t>
      </w:r>
      <w:r>
        <w:tab/>
        <w:t>Usvajanje realizacije plana proračuna za 2019.</w:t>
      </w:r>
    </w:p>
    <w:p w:rsidR="000E74C8" w:rsidRDefault="00192373" w:rsidP="00192373">
      <w:pPr>
        <w:spacing w:after="0" w:line="259" w:lineRule="auto"/>
        <w:jc w:val="both"/>
      </w:pPr>
      <w:r>
        <w:t>4.</w:t>
      </w:r>
      <w:r>
        <w:tab/>
        <w:t>Razno</w:t>
      </w:r>
    </w:p>
    <w:p w:rsidR="00192373" w:rsidRDefault="00192373" w:rsidP="00192373">
      <w:pPr>
        <w:spacing w:after="0" w:line="259" w:lineRule="auto"/>
        <w:jc w:val="both"/>
      </w:pPr>
    </w:p>
    <w:p w:rsidR="00376807" w:rsidRDefault="00376807" w:rsidP="00376807">
      <w:pPr>
        <w:spacing w:after="0"/>
      </w:pPr>
      <w:r>
        <w:t>Dnevni red je jednoglasno usvojen.</w:t>
      </w:r>
    </w:p>
    <w:p w:rsidR="00376807" w:rsidRDefault="00376807" w:rsidP="00376807">
      <w:pPr>
        <w:spacing w:after="0"/>
      </w:pPr>
    </w:p>
    <w:p w:rsidR="00376807" w:rsidRDefault="00376807" w:rsidP="00376807">
      <w:pPr>
        <w:spacing w:after="0"/>
        <w:rPr>
          <w:b/>
          <w:u w:val="single"/>
        </w:rPr>
      </w:pPr>
      <w:r>
        <w:rPr>
          <w:b/>
          <w:u w:val="single"/>
        </w:rPr>
        <w:t xml:space="preserve">Ad-1 Verifikacija zapisnika s </w:t>
      </w:r>
      <w:r w:rsidR="00192373">
        <w:rPr>
          <w:b/>
          <w:u w:val="single"/>
        </w:rPr>
        <w:t>53</w:t>
      </w:r>
      <w:r>
        <w:rPr>
          <w:b/>
          <w:u w:val="single"/>
        </w:rPr>
        <w:t>. sjednice Školskog odbora</w:t>
      </w:r>
    </w:p>
    <w:p w:rsidR="00376807" w:rsidRDefault="00376807" w:rsidP="00376807">
      <w:pPr>
        <w:spacing w:after="0"/>
      </w:pPr>
      <w:r>
        <w:t xml:space="preserve">Predsjednica Školskog odbora gđa. Sanja Rapljenović pozvala je članove da se izjasne imaju li primjedbe na zapisnik sa </w:t>
      </w:r>
      <w:r w:rsidR="00192373">
        <w:t>52</w:t>
      </w:r>
      <w:r>
        <w:t xml:space="preserve">. sjednice održane </w:t>
      </w:r>
      <w:r w:rsidR="00192373">
        <w:t>30</w:t>
      </w:r>
      <w:r w:rsidR="000E74C8">
        <w:t>.</w:t>
      </w:r>
      <w:r w:rsidR="00876567">
        <w:t xml:space="preserve"> </w:t>
      </w:r>
      <w:r w:rsidR="00192373">
        <w:t>12</w:t>
      </w:r>
      <w:r w:rsidR="000E74C8">
        <w:t>.</w:t>
      </w:r>
      <w:r>
        <w:t xml:space="preserve"> 2019. godine.</w:t>
      </w:r>
    </w:p>
    <w:p w:rsidR="00376807" w:rsidRDefault="00876567" w:rsidP="00376807">
      <w:pPr>
        <w:spacing w:after="0"/>
      </w:pPr>
      <w:r>
        <w:t>Budući da nije bilo primjedbi</w:t>
      </w:r>
      <w:r w:rsidR="00376807">
        <w:t xml:space="preserve"> predsjednica Školskog odbora konstatirala je da je jednoglasno donijeta sljedeća</w:t>
      </w:r>
    </w:p>
    <w:p w:rsidR="00376807" w:rsidRDefault="00376807" w:rsidP="00376807">
      <w:pPr>
        <w:spacing w:after="0"/>
      </w:pPr>
      <w:r>
        <w:t xml:space="preserve">                                                                             ODLUKA</w:t>
      </w:r>
    </w:p>
    <w:p w:rsidR="00376807" w:rsidRDefault="00376807" w:rsidP="00376807">
      <w:pPr>
        <w:spacing w:after="0"/>
      </w:pPr>
    </w:p>
    <w:p w:rsidR="00376807" w:rsidRDefault="00376807" w:rsidP="00376807">
      <w:pPr>
        <w:spacing w:after="0"/>
      </w:pPr>
      <w:r>
        <w:t xml:space="preserve">Usvaja se zapisnik sa </w:t>
      </w:r>
      <w:r w:rsidR="00192373">
        <w:t>53</w:t>
      </w:r>
      <w:r>
        <w:t xml:space="preserve">. sjednice Školskog odbora održane </w:t>
      </w:r>
      <w:r w:rsidR="00192373">
        <w:t>30</w:t>
      </w:r>
      <w:r>
        <w:t>.</w:t>
      </w:r>
      <w:r w:rsidR="00876567">
        <w:t xml:space="preserve"> </w:t>
      </w:r>
      <w:r w:rsidR="00192373">
        <w:t>1</w:t>
      </w:r>
      <w:r w:rsidR="000E74C8">
        <w:t>2</w:t>
      </w:r>
      <w:r>
        <w:t>.</w:t>
      </w:r>
      <w:r w:rsidR="00876567">
        <w:t xml:space="preserve"> 2019. godine.</w:t>
      </w:r>
    </w:p>
    <w:p w:rsidR="00376807" w:rsidRDefault="00376807" w:rsidP="00376807">
      <w:pPr>
        <w:spacing w:after="0"/>
      </w:pPr>
    </w:p>
    <w:p w:rsidR="000E74C8" w:rsidRDefault="000E74C8" w:rsidP="00376807">
      <w:pPr>
        <w:spacing w:after="0"/>
        <w:rPr>
          <w:b/>
          <w:u w:val="single"/>
        </w:rPr>
      </w:pPr>
    </w:p>
    <w:p w:rsidR="000E74C8" w:rsidRDefault="000E74C8" w:rsidP="00376807">
      <w:pPr>
        <w:spacing w:after="0"/>
        <w:rPr>
          <w:b/>
          <w:u w:val="single"/>
        </w:rPr>
      </w:pPr>
    </w:p>
    <w:p w:rsidR="00B61344" w:rsidRDefault="00B61344" w:rsidP="00192373">
      <w:pPr>
        <w:spacing w:after="0" w:line="259" w:lineRule="auto"/>
        <w:jc w:val="both"/>
        <w:rPr>
          <w:b/>
          <w:u w:val="single"/>
        </w:rPr>
      </w:pPr>
    </w:p>
    <w:p w:rsidR="00F36DDC" w:rsidRDefault="00F36DDC" w:rsidP="00F36DDC">
      <w:pPr>
        <w:spacing w:after="0" w:line="256" w:lineRule="auto"/>
        <w:jc w:val="both"/>
        <w:rPr>
          <w:b/>
          <w:u w:val="single"/>
        </w:rPr>
      </w:pPr>
      <w:r>
        <w:rPr>
          <w:b/>
          <w:u w:val="single"/>
        </w:rPr>
        <w:t>Ad-2 Usvajanje godišnjeg financijskog izvješća za 2019.</w:t>
      </w:r>
    </w:p>
    <w:p w:rsidR="00F36DDC" w:rsidRDefault="00F36DDC" w:rsidP="00F36DDC">
      <w:pPr>
        <w:spacing w:after="0" w:line="256" w:lineRule="auto"/>
        <w:jc w:val="both"/>
        <w:rPr>
          <w:b/>
          <w:u w:val="single"/>
        </w:rPr>
      </w:pPr>
      <w:r>
        <w:t xml:space="preserve">Izvjestitelj po navedenoj točki dnevnog reda bio je Juraj Pintarić, </w:t>
      </w:r>
      <w:proofErr w:type="spellStart"/>
      <w:r>
        <w:t>struč</w:t>
      </w:r>
      <w:proofErr w:type="spellEnd"/>
      <w:r>
        <w:t xml:space="preserve">. </w:t>
      </w:r>
      <w:proofErr w:type="spellStart"/>
      <w:r>
        <w:t>spec</w:t>
      </w:r>
      <w:proofErr w:type="spellEnd"/>
      <w:r>
        <w:t xml:space="preserve">. </w:t>
      </w:r>
      <w:proofErr w:type="spellStart"/>
      <w:r>
        <w:t>oecc</w:t>
      </w:r>
      <w:proofErr w:type="spellEnd"/>
      <w:r>
        <w:t xml:space="preserve">. s bilješkama u tekstu kao što su dani u materijalima za sjednicu. Juraj Pintarić dao je Financijski izvještaj Škole za razdoblje od 1. 1. 2019. do 31. 12. 2019. Ukratko je izložio najbitnije podatke iz izvještaja, ukupne prihode i rashode škole, kao i ostvareni višak poslovanja. Prema skupinama ekonomskih klasifikacija te računovodstvenim razredima knjiženja izneseni su najbitniji podaci o troškovima poslovanja, kao i ostvarenim prihodima. </w:t>
      </w:r>
    </w:p>
    <w:p w:rsidR="00F36DDC" w:rsidRDefault="00F36DDC" w:rsidP="00F36DDC">
      <w:pPr>
        <w:spacing w:after="0"/>
      </w:pPr>
      <w:r>
        <w:t xml:space="preserve">Temeljem čl.  118. st.2. </w:t>
      </w:r>
      <w:proofErr w:type="spellStart"/>
      <w:r>
        <w:t>podst</w:t>
      </w:r>
      <w:proofErr w:type="spellEnd"/>
      <w:r>
        <w:t>. 6 Zakona o odgoju i obrazovanju u osnovnoj i srednjoj školi (NN </w:t>
      </w:r>
      <w:hyperlink r:id="rId5" w:history="1">
        <w:r w:rsidRPr="004252A4">
          <w:rPr>
            <w:rStyle w:val="Hiperveza"/>
            <w:color w:val="auto"/>
            <w:u w:val="none"/>
          </w:rPr>
          <w:t>87/08</w:t>
        </w:r>
      </w:hyperlink>
      <w:r w:rsidRPr="004252A4">
        <w:t>, </w:t>
      </w:r>
      <w:hyperlink r:id="rId6" w:history="1">
        <w:r w:rsidRPr="004252A4">
          <w:rPr>
            <w:rStyle w:val="Hiperveza"/>
            <w:color w:val="auto"/>
            <w:u w:val="none"/>
          </w:rPr>
          <w:t>86/09</w:t>
        </w:r>
      </w:hyperlink>
      <w:r w:rsidRPr="004252A4">
        <w:t>, </w:t>
      </w:r>
      <w:hyperlink r:id="rId7" w:history="1">
        <w:r w:rsidRPr="004252A4">
          <w:rPr>
            <w:rStyle w:val="Hiperveza"/>
            <w:color w:val="auto"/>
            <w:u w:val="none"/>
          </w:rPr>
          <w:t>92/10</w:t>
        </w:r>
      </w:hyperlink>
      <w:r w:rsidRPr="004252A4">
        <w:t>, </w:t>
      </w:r>
      <w:hyperlink r:id="rId8" w:history="1">
        <w:r w:rsidRPr="004252A4">
          <w:rPr>
            <w:rStyle w:val="Hiperveza"/>
            <w:color w:val="auto"/>
            <w:u w:val="none"/>
          </w:rPr>
          <w:t>105/10</w:t>
        </w:r>
      </w:hyperlink>
      <w:r w:rsidRPr="004252A4">
        <w:t>, </w:t>
      </w:r>
      <w:hyperlink r:id="rId9" w:history="1">
        <w:r w:rsidRPr="004252A4">
          <w:rPr>
            <w:rStyle w:val="Hiperveza"/>
            <w:color w:val="auto"/>
            <w:u w:val="none"/>
          </w:rPr>
          <w:t>90/11</w:t>
        </w:r>
      </w:hyperlink>
      <w:r w:rsidRPr="004252A4">
        <w:t>, </w:t>
      </w:r>
      <w:hyperlink r:id="rId10" w:history="1">
        <w:r w:rsidRPr="004252A4">
          <w:rPr>
            <w:rStyle w:val="Hiperveza"/>
            <w:color w:val="auto"/>
            <w:u w:val="none"/>
          </w:rPr>
          <w:t>5/12</w:t>
        </w:r>
      </w:hyperlink>
      <w:r w:rsidRPr="004252A4">
        <w:t>, </w:t>
      </w:r>
      <w:hyperlink r:id="rId11" w:history="1">
        <w:r w:rsidRPr="004252A4">
          <w:rPr>
            <w:rStyle w:val="Hiperveza"/>
            <w:color w:val="auto"/>
            <w:u w:val="none"/>
          </w:rPr>
          <w:t>16/12</w:t>
        </w:r>
      </w:hyperlink>
      <w:r w:rsidRPr="004252A4">
        <w:t>, </w:t>
      </w:r>
      <w:hyperlink r:id="rId12" w:history="1">
        <w:r w:rsidRPr="004252A4">
          <w:rPr>
            <w:rStyle w:val="Hiperveza"/>
            <w:color w:val="auto"/>
            <w:u w:val="none"/>
          </w:rPr>
          <w:t>86/12</w:t>
        </w:r>
      </w:hyperlink>
      <w:r w:rsidRPr="004252A4">
        <w:t>, </w:t>
      </w:r>
      <w:hyperlink r:id="rId13" w:history="1">
        <w:r w:rsidRPr="004252A4">
          <w:rPr>
            <w:rStyle w:val="Hiperveza"/>
            <w:color w:val="auto"/>
            <w:u w:val="none"/>
          </w:rPr>
          <w:t>126/12</w:t>
        </w:r>
      </w:hyperlink>
      <w:r w:rsidRPr="004252A4">
        <w:t>, </w:t>
      </w:r>
      <w:hyperlink r:id="rId14" w:history="1">
        <w:r w:rsidRPr="004252A4">
          <w:rPr>
            <w:rStyle w:val="Hiperveza"/>
            <w:color w:val="auto"/>
            <w:u w:val="none"/>
          </w:rPr>
          <w:t>94/13</w:t>
        </w:r>
      </w:hyperlink>
      <w:r w:rsidRPr="004252A4">
        <w:t>, </w:t>
      </w:r>
      <w:hyperlink r:id="rId15" w:history="1">
        <w:r w:rsidRPr="004252A4">
          <w:rPr>
            <w:rStyle w:val="Hiperveza"/>
            <w:color w:val="auto"/>
            <w:u w:val="none"/>
          </w:rPr>
          <w:t>152/14</w:t>
        </w:r>
      </w:hyperlink>
      <w:r w:rsidRPr="004252A4">
        <w:t>, </w:t>
      </w:r>
      <w:hyperlink r:id="rId16" w:history="1">
        <w:r w:rsidRPr="004252A4">
          <w:rPr>
            <w:rStyle w:val="Hiperveza"/>
            <w:color w:val="auto"/>
            <w:u w:val="none"/>
          </w:rPr>
          <w:t>07/17</w:t>
        </w:r>
      </w:hyperlink>
      <w:r w:rsidRPr="004252A4">
        <w:t>, </w:t>
      </w:r>
      <w:hyperlink r:id="rId17" w:tgtFrame="_blank" w:history="1">
        <w:r w:rsidRPr="004252A4">
          <w:rPr>
            <w:rStyle w:val="Hiperveza"/>
            <w:color w:val="auto"/>
            <w:u w:val="none"/>
          </w:rPr>
          <w:t>68/18</w:t>
        </w:r>
      </w:hyperlink>
      <w:r w:rsidRPr="004252A4">
        <w:t xml:space="preserve">, </w:t>
      </w:r>
      <w:r>
        <w:t xml:space="preserve">98/19) donesena je sljedeća </w:t>
      </w:r>
    </w:p>
    <w:p w:rsidR="00F36DDC" w:rsidRDefault="00F36DDC" w:rsidP="00F36DDC">
      <w:pPr>
        <w:spacing w:after="0"/>
      </w:pPr>
      <w:r>
        <w:t xml:space="preserve">                                                                        ODLUKA</w:t>
      </w:r>
    </w:p>
    <w:p w:rsidR="00F36DDC" w:rsidRDefault="00F36DDC" w:rsidP="00F36DDC">
      <w:pPr>
        <w:spacing w:after="0"/>
      </w:pPr>
    </w:p>
    <w:p w:rsidR="00F36DDC" w:rsidRDefault="00F36DDC" w:rsidP="00F36DDC">
      <w:pPr>
        <w:spacing w:after="0"/>
      </w:pPr>
      <w:r>
        <w:t>1. Članovi Školskog odbora su jednoglasno usvojili godišnji financijski izvještaj.</w:t>
      </w:r>
    </w:p>
    <w:p w:rsidR="00F36DDC" w:rsidRDefault="00F36DDC" w:rsidP="00F36DDC">
      <w:pPr>
        <w:spacing w:after="0"/>
      </w:pPr>
      <w:r>
        <w:t xml:space="preserve">2. Temeljem čl. 136. Statuta Osnovne škole Milana Langa i čl. 10 (NN </w:t>
      </w:r>
      <w:r w:rsidR="009205F0">
        <w:t xml:space="preserve">25/13, </w:t>
      </w:r>
      <w:r>
        <w:t xml:space="preserve">85/15) Zakona o pravu na pristup informacijama financijski izvještaj objavit će se na stranici Škole. </w:t>
      </w:r>
    </w:p>
    <w:p w:rsidR="00F36DDC" w:rsidRDefault="00F36DDC" w:rsidP="00F36DDC">
      <w:pPr>
        <w:spacing w:after="0"/>
        <w:rPr>
          <w:b/>
          <w:u w:val="single"/>
        </w:rPr>
      </w:pPr>
      <w:bookmarkStart w:id="0" w:name="_GoBack"/>
      <w:bookmarkEnd w:id="0"/>
    </w:p>
    <w:p w:rsidR="00F36DDC" w:rsidRDefault="00F36DDC" w:rsidP="00F36DDC">
      <w:pPr>
        <w:spacing w:after="0" w:line="256" w:lineRule="auto"/>
        <w:jc w:val="both"/>
        <w:rPr>
          <w:b/>
          <w:u w:val="single"/>
        </w:rPr>
      </w:pPr>
    </w:p>
    <w:p w:rsidR="00192373" w:rsidRDefault="0033426F" w:rsidP="00192373">
      <w:pPr>
        <w:spacing w:after="0" w:line="259" w:lineRule="auto"/>
        <w:jc w:val="both"/>
        <w:rPr>
          <w:b/>
          <w:u w:val="single"/>
        </w:rPr>
      </w:pPr>
      <w:r>
        <w:rPr>
          <w:b/>
          <w:u w:val="single"/>
        </w:rPr>
        <w:t xml:space="preserve">Ad-3 </w:t>
      </w:r>
      <w:r w:rsidR="00192373" w:rsidRPr="00192373">
        <w:rPr>
          <w:b/>
          <w:u w:val="single"/>
        </w:rPr>
        <w:t>Usvajanje realizacije plana proračuna za 2019.</w:t>
      </w:r>
    </w:p>
    <w:p w:rsidR="00B61344" w:rsidRPr="00B61344" w:rsidRDefault="00B61344" w:rsidP="00192373">
      <w:pPr>
        <w:spacing w:after="0" w:line="259" w:lineRule="auto"/>
        <w:jc w:val="both"/>
      </w:pPr>
      <w:r>
        <w:t xml:space="preserve">Voditelj računovodstva škole Juraj Pintarić izvijestio je članove Školskog odbora o realizaciji Plana proračuna za 2019. godinu. </w:t>
      </w:r>
      <w:r w:rsidR="00BE70FE">
        <w:t>Ova realizacija predstavlja odnos između planiranih i realiziranih aktivnosti i projekata unutar proračuna škole, iskazanih kroz brojeve. Kako nije bilo odstupanja od planiranog iznosa, te je realizacija ostala unutar planiranih „gabarita“, članovi školskog odbora su jednoglasno usvojili realizaciju Plana proračuna za 2019. godinu.</w:t>
      </w:r>
    </w:p>
    <w:p w:rsidR="00192373" w:rsidRDefault="00192373" w:rsidP="00192373">
      <w:pPr>
        <w:spacing w:after="0" w:line="259" w:lineRule="auto"/>
        <w:jc w:val="both"/>
        <w:rPr>
          <w:b/>
          <w:u w:val="single"/>
        </w:rPr>
      </w:pPr>
    </w:p>
    <w:p w:rsidR="002F5573" w:rsidRDefault="002F5573" w:rsidP="00376807">
      <w:pPr>
        <w:spacing w:after="0"/>
        <w:rPr>
          <w:b/>
          <w:u w:val="single"/>
        </w:rPr>
      </w:pPr>
    </w:p>
    <w:p w:rsidR="00376807" w:rsidRDefault="00376807" w:rsidP="00376807">
      <w:pPr>
        <w:spacing w:after="0"/>
        <w:rPr>
          <w:b/>
          <w:u w:val="single"/>
        </w:rPr>
      </w:pPr>
      <w:r>
        <w:rPr>
          <w:b/>
          <w:u w:val="single"/>
        </w:rPr>
        <w:t xml:space="preserve">Ad-Razno </w:t>
      </w:r>
    </w:p>
    <w:p w:rsidR="00376807" w:rsidRDefault="00192373" w:rsidP="00376807">
      <w:pPr>
        <w:spacing w:after="0"/>
        <w:rPr>
          <w:b/>
          <w:u w:val="single"/>
        </w:rPr>
      </w:pPr>
      <w:r>
        <w:t xml:space="preserve">Ravnatelj škole Igor Matijašić obavijestio je članove Školskog da su počela školska natjecanja iz pojedinih predmeta (neki učenici već su se plasirali na županijsku razinu natjecanja). Također, napomenuo je da će naša škola biti domaćin županijskog natjecanja iz povijesti. Nadalje, istaknuo je terensku nastavu učenika osmih razreda u Vukovar uoči koje je organizirana velika humanitarna akcija za najpotrebitije u Vukovaru. Odazvalo se jako puno ljudi i skupljeno je iznimno mnogo hrane i potrebnih stvari za siromašne obitelji u Vukovaru. </w:t>
      </w:r>
      <w:r w:rsidR="00D34747">
        <w:t>Ravnatelj je predstavio i</w:t>
      </w:r>
      <w:r>
        <w:t xml:space="preserve"> novosti vezane uz dvoranu – kreće izrada projektne dokumentacije (dogradnja četiri učionice i nove dvorane)</w:t>
      </w:r>
      <w:r w:rsidR="004E3FAE">
        <w:t>. Na kraju je predstavio i Europski razvojni plan (i najavio da naša škola priprema projekt KA ! – suradnja naše škole s europskim zemljama) koji su jednoglasno prihvatili članovi Školskog odbora.</w:t>
      </w:r>
    </w:p>
    <w:p w:rsidR="00376807" w:rsidRDefault="00376807" w:rsidP="00376807">
      <w:pPr>
        <w:spacing w:after="0"/>
      </w:pPr>
    </w:p>
    <w:p w:rsidR="00376807" w:rsidRDefault="00687903" w:rsidP="00376807">
      <w:pPr>
        <w:spacing w:after="0"/>
      </w:pPr>
      <w:r>
        <w:t>Završeno u 20,</w:t>
      </w:r>
      <w:r w:rsidR="0033426F">
        <w:t>0</w:t>
      </w:r>
      <w:r w:rsidR="00376807">
        <w:t xml:space="preserve">5 sati. </w:t>
      </w:r>
    </w:p>
    <w:p w:rsidR="00376807" w:rsidRDefault="00376807" w:rsidP="00376807">
      <w:pPr>
        <w:spacing w:after="0"/>
      </w:pPr>
    </w:p>
    <w:p w:rsidR="00376807" w:rsidRDefault="00376807" w:rsidP="00376807">
      <w:pPr>
        <w:spacing w:after="0"/>
      </w:pPr>
      <w:r>
        <w:t>Zapisničar:                                                                                                            Predsjednica Školskog odbora:</w:t>
      </w:r>
    </w:p>
    <w:p w:rsidR="00376807" w:rsidRDefault="00376807" w:rsidP="00376807">
      <w:pPr>
        <w:spacing w:after="0"/>
      </w:pPr>
    </w:p>
    <w:p w:rsidR="00376807" w:rsidRDefault="00376807" w:rsidP="00376807">
      <w:pPr>
        <w:spacing w:after="0"/>
      </w:pPr>
      <w:r>
        <w:t xml:space="preserve">Irena </w:t>
      </w:r>
      <w:proofErr w:type="spellStart"/>
      <w:r>
        <w:t>Reif</w:t>
      </w:r>
      <w:proofErr w:type="spellEnd"/>
      <w:r>
        <w:t xml:space="preserve">, </w:t>
      </w:r>
      <w:proofErr w:type="spellStart"/>
      <w:r>
        <w:t>mag.iur</w:t>
      </w:r>
      <w:proofErr w:type="spellEnd"/>
      <w:r>
        <w:t>.                                                                                             Sanja Rapljenović, prof.</w:t>
      </w:r>
    </w:p>
    <w:p w:rsidR="00376807" w:rsidRDefault="00376807" w:rsidP="00376807">
      <w:pPr>
        <w:spacing w:after="0"/>
      </w:pPr>
    </w:p>
    <w:p w:rsidR="00376807" w:rsidRDefault="00376807" w:rsidP="00376807">
      <w:pPr>
        <w:spacing w:after="0"/>
      </w:pPr>
    </w:p>
    <w:p w:rsidR="00376807" w:rsidRDefault="00376807" w:rsidP="00376807">
      <w:pPr>
        <w:spacing w:after="0"/>
      </w:pPr>
    </w:p>
    <w:p w:rsidR="00376807" w:rsidRDefault="00376807" w:rsidP="00376807"/>
    <w:p w:rsidR="00376807" w:rsidRDefault="00376807"/>
    <w:sectPr w:rsidR="00376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F0C1B"/>
    <w:multiLevelType w:val="hybridMultilevel"/>
    <w:tmpl w:val="E9D2C8DE"/>
    <w:lvl w:ilvl="0" w:tplc="95A68C18">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807"/>
    <w:rsid w:val="000E74C8"/>
    <w:rsid w:val="00192373"/>
    <w:rsid w:val="002F5573"/>
    <w:rsid w:val="0033426F"/>
    <w:rsid w:val="003465AF"/>
    <w:rsid w:val="003623E2"/>
    <w:rsid w:val="00376807"/>
    <w:rsid w:val="003D4AEB"/>
    <w:rsid w:val="004252A4"/>
    <w:rsid w:val="004D75AD"/>
    <w:rsid w:val="004E3FAE"/>
    <w:rsid w:val="00687903"/>
    <w:rsid w:val="00751092"/>
    <w:rsid w:val="00876567"/>
    <w:rsid w:val="009205F0"/>
    <w:rsid w:val="009A21C5"/>
    <w:rsid w:val="009B3F32"/>
    <w:rsid w:val="00B61344"/>
    <w:rsid w:val="00BD7C18"/>
    <w:rsid w:val="00BE70FE"/>
    <w:rsid w:val="00CA5D15"/>
    <w:rsid w:val="00D34747"/>
    <w:rsid w:val="00F36D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A1BF0-433A-420E-ACFE-38C87C2D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807"/>
    <w:pPr>
      <w:spacing w:line="254"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376807"/>
    <w:rPr>
      <w:color w:val="0000FF"/>
      <w:u w:val="single"/>
    </w:rPr>
  </w:style>
  <w:style w:type="paragraph" w:styleId="Odlomakpopisa">
    <w:name w:val="List Paragraph"/>
    <w:basedOn w:val="Normal"/>
    <w:uiPriority w:val="34"/>
    <w:qFormat/>
    <w:rsid w:val="0033426F"/>
    <w:pPr>
      <w:ind w:left="720"/>
      <w:contextualSpacing/>
    </w:pPr>
  </w:style>
  <w:style w:type="paragraph" w:styleId="Tekstbalonia">
    <w:name w:val="Balloon Text"/>
    <w:basedOn w:val="Normal"/>
    <w:link w:val="TekstbaloniaChar"/>
    <w:uiPriority w:val="99"/>
    <w:semiHidden/>
    <w:unhideWhenUsed/>
    <w:rsid w:val="00D3474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347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723">
      <w:bodyDiv w:val="1"/>
      <w:marLeft w:val="0"/>
      <w:marRight w:val="0"/>
      <w:marTop w:val="0"/>
      <w:marBottom w:val="0"/>
      <w:divBdr>
        <w:top w:val="none" w:sz="0" w:space="0" w:color="auto"/>
        <w:left w:val="none" w:sz="0" w:space="0" w:color="auto"/>
        <w:bottom w:val="none" w:sz="0" w:space="0" w:color="auto"/>
        <w:right w:val="none" w:sz="0" w:space="0" w:color="auto"/>
      </w:divBdr>
    </w:div>
    <w:div w:id="143046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9" TargetMode="External"/><Relationship Id="rId13" Type="http://schemas.openxmlformats.org/officeDocument/2006/relationships/hyperlink" Target="http://www.zakon.hr/cms.htm?id=18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hr/cms.htm?id=68" TargetMode="External"/><Relationship Id="rId12" Type="http://schemas.openxmlformats.org/officeDocument/2006/relationships/hyperlink" Target="http://www.zakon.hr/cms.htm?id=73" TargetMode="External"/><Relationship Id="rId17" Type="http://schemas.openxmlformats.org/officeDocument/2006/relationships/hyperlink" Target="https://www.zakon.hr/cms.htm?id=31279" TargetMode="External"/><Relationship Id="rId2" Type="http://schemas.openxmlformats.org/officeDocument/2006/relationships/styles" Target="styles.xml"/><Relationship Id="rId16" Type="http://schemas.openxmlformats.org/officeDocument/2006/relationships/hyperlink" Target="http://www.zakon.hr/cms.htm?id=17751" TargetMode="External"/><Relationship Id="rId1" Type="http://schemas.openxmlformats.org/officeDocument/2006/relationships/numbering" Target="numbering.xml"/><Relationship Id="rId6" Type="http://schemas.openxmlformats.org/officeDocument/2006/relationships/hyperlink" Target="http://www.zakon.hr/cms.htm?id=67" TargetMode="External"/><Relationship Id="rId11" Type="http://schemas.openxmlformats.org/officeDocument/2006/relationships/hyperlink" Target="http://www.zakon.hr/cms.htm?id=72" TargetMode="External"/><Relationship Id="rId5" Type="http://schemas.openxmlformats.org/officeDocument/2006/relationships/hyperlink" Target="http://www.zakon.hr/cms.htm?id=66" TargetMode="External"/><Relationship Id="rId15" Type="http://schemas.openxmlformats.org/officeDocument/2006/relationships/hyperlink" Target="http://www.zakon.hr/cms.htm?id=1671" TargetMode="External"/><Relationship Id="rId10" Type="http://schemas.openxmlformats.org/officeDocument/2006/relationships/hyperlink" Target="http://www.zakon.hr/cms.htm?id=7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akon.hr/cms.htm?id=70" TargetMode="External"/><Relationship Id="rId14" Type="http://schemas.openxmlformats.org/officeDocument/2006/relationships/hyperlink" Target="http://www.zakon.hr/cms.htm?id=48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781</Words>
  <Characters>4456</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Ljiljana</cp:lastModifiedBy>
  <cp:revision>6</cp:revision>
  <cp:lastPrinted>2020-02-05T10:31:00Z</cp:lastPrinted>
  <dcterms:created xsi:type="dcterms:W3CDTF">2020-02-06T12:40:00Z</dcterms:created>
  <dcterms:modified xsi:type="dcterms:W3CDTF">2020-02-06T12:46:00Z</dcterms:modified>
</cp:coreProperties>
</file>